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9" w:rsidRPr="004B4AE9" w:rsidRDefault="004B4AE9" w:rsidP="004B4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B4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ноября 2023 года завершился I этап Кубка ГТО для дошкольников "Мой первый знак ГТО", сезон 2023-2024. Всего в этапе приняло участие почти 600 дошколят из 30 детских садов Гатчинского муниципального района.</w:t>
      </w:r>
      <w:r w:rsidRPr="004B4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соревнований:</w:t>
      </w:r>
    </w:p>
    <w:tbl>
      <w:tblPr>
        <w:tblW w:w="7278" w:type="dxa"/>
        <w:tblInd w:w="93" w:type="dxa"/>
        <w:tblLook w:val="04A0" w:firstRow="1" w:lastRow="0" w:firstColumn="1" w:lastColumn="0" w:noHBand="0" w:noVBand="1"/>
      </w:tblPr>
      <w:tblGrid>
        <w:gridCol w:w="866"/>
        <w:gridCol w:w="4252"/>
        <w:gridCol w:w="960"/>
        <w:gridCol w:w="1200"/>
      </w:tblGrid>
      <w:tr w:rsidR="004B4AE9" w:rsidRPr="004B4AE9" w:rsidTr="004B4AE9">
        <w:trPr>
          <w:trHeight w:val="284"/>
        </w:trPr>
        <w:tc>
          <w:tcPr>
            <w:tcW w:w="866" w:type="dxa"/>
            <w:shd w:val="clear" w:color="000000" w:fill="FFFFFF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Строцкая</w:t>
            </w:r>
            <w:proofErr w:type="spellEnd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Антоновна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4B4AE9" w:rsidRPr="004B4AE9" w:rsidTr="004B4AE9">
        <w:trPr>
          <w:trHeight w:val="284"/>
        </w:trPr>
        <w:tc>
          <w:tcPr>
            <w:tcW w:w="866" w:type="dxa"/>
            <w:shd w:val="clear" w:color="auto" w:fill="auto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Лика Алексеевна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4B4AE9" w:rsidRPr="004B4AE9" w:rsidTr="004B4AE9">
        <w:trPr>
          <w:trHeight w:val="284"/>
        </w:trPr>
        <w:tc>
          <w:tcPr>
            <w:tcW w:w="866" w:type="dxa"/>
            <w:shd w:val="clear" w:color="000000" w:fill="FFFFFF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Милана Ростиславовна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4B4AE9" w:rsidRPr="004B4AE9" w:rsidTr="004B4AE9">
        <w:trPr>
          <w:trHeight w:val="284"/>
        </w:trPr>
        <w:tc>
          <w:tcPr>
            <w:tcW w:w="866" w:type="dxa"/>
            <w:shd w:val="clear" w:color="auto" w:fill="auto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Егор Алексеевич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4B4AE9" w:rsidRPr="004B4AE9" w:rsidTr="004B4AE9">
        <w:trPr>
          <w:trHeight w:val="284"/>
        </w:trPr>
        <w:tc>
          <w:tcPr>
            <w:tcW w:w="866" w:type="dxa"/>
            <w:shd w:val="clear" w:color="000000" w:fill="FFFFFF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Быкачев</w:t>
            </w:r>
            <w:proofErr w:type="spellEnd"/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Викторович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4B4AE9" w:rsidRPr="004B4AE9" w:rsidTr="004B4AE9">
        <w:trPr>
          <w:trHeight w:val="284"/>
        </w:trPr>
        <w:tc>
          <w:tcPr>
            <w:tcW w:w="866" w:type="dxa"/>
            <w:shd w:val="clear" w:color="000000" w:fill="FFFFFF"/>
            <w:vAlign w:val="center"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4B4AE9" w:rsidRPr="004B4AE9" w:rsidRDefault="004B4AE9" w:rsidP="004B4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Григорий Андреевич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B4AE9" w:rsidRPr="004B4AE9" w:rsidRDefault="004B4AE9" w:rsidP="004B4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</w:tbl>
    <w:p w:rsidR="0079389C" w:rsidRPr="004B4AE9" w:rsidRDefault="004B4AE9" w:rsidP="004B4AE9">
      <w:pPr>
        <w:rPr>
          <w:rFonts w:ascii="Times New Roman" w:hAnsi="Times New Roman" w:cs="Times New Roman"/>
          <w:sz w:val="24"/>
          <w:szCs w:val="24"/>
        </w:rPr>
      </w:pP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Следующий </w:t>
      </w: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(командный) этап Фестиваля. К нам приедут команды от детских садов, принимавших участие в первом этапе. Состав команды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мальчика и 2 девочки от 6 до 7</w:t>
      </w: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 Ребята покажут свои силы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отдельных испытаниях</w:t>
      </w:r>
      <w:r w:rsidRPr="004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заключении пройдет командная эстафета. По результатам второго этапа будет разыгран Кубок ГТО. </w:t>
      </w:r>
    </w:p>
    <w:p w:rsidR="004B4AE9" w:rsidRDefault="0070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 здесь: </w:t>
      </w:r>
      <w:hyperlink r:id="rId4" w:history="1">
        <w:r w:rsidRPr="00986BCD">
          <w:rPr>
            <w:rStyle w:val="a3"/>
            <w:rFonts w:ascii="Times New Roman" w:hAnsi="Times New Roman" w:cs="Times New Roman"/>
            <w:sz w:val="24"/>
            <w:szCs w:val="24"/>
          </w:rPr>
          <w:t>https://vk.com/album-125061527_295825278</w:t>
        </w:r>
      </w:hyperlink>
    </w:p>
    <w:p w:rsidR="00706833" w:rsidRPr="004B4AE9" w:rsidRDefault="007068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4855"/>
            <wp:effectExtent l="0" t="0" r="3175" b="3175"/>
            <wp:docPr id="3" name="Рисунок 3" descr="https://sun9-8.userapi.com/impf/ckuWlYFRhf-Eqxd2VDJ-fDFYCWuRMJmhwnilHQ/h3JrrhaVujs.jpg?size=2560x1920&amp;quality=95&amp;sign=efaa531a150cb75835e570b0d7616f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f/ckuWlYFRhf-Eqxd2VDJ-fDFYCWuRMJmhwnilHQ/h3JrrhaVujs.jpg?size=2560x1920&amp;quality=95&amp;sign=efaa531a150cb75835e570b0d7616fd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833" w:rsidRPr="004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9"/>
    <w:rsid w:val="001F533C"/>
    <w:rsid w:val="004B4AE9"/>
    <w:rsid w:val="00706833"/>
    <w:rsid w:val="007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53CB"/>
  <w15:docId w15:val="{3F9B880E-BBBB-4C98-9CD4-C2CC4D9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lbum-125061527_295825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A.Klavdeeva</cp:lastModifiedBy>
  <cp:revision>2</cp:revision>
  <dcterms:created xsi:type="dcterms:W3CDTF">2023-12-20T10:57:00Z</dcterms:created>
  <dcterms:modified xsi:type="dcterms:W3CDTF">2023-12-21T11:11:00Z</dcterms:modified>
</cp:coreProperties>
</file>